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C5EF8" w14:textId="6521C423" w:rsidR="00990AE4" w:rsidRPr="00FE14F7" w:rsidRDefault="0098132A" w:rsidP="00990AE4">
      <w:pPr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 w:bidi="ar-SA"/>
        </w:rPr>
        <w:drawing>
          <wp:inline distT="0" distB="0" distL="0" distR="0" wp14:anchorId="0335847D" wp14:editId="5B6E5698">
            <wp:extent cx="2412867" cy="484121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EA_logo_horiz_span_12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471" cy="48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C5EF9" w14:textId="77777777" w:rsidR="00E67645" w:rsidRPr="00FE14F7" w:rsidRDefault="00E67645" w:rsidP="0098132A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Programa de cooperación técnica (CT)</w:t>
      </w:r>
    </w:p>
    <w:p w14:paraId="194C5EFA" w14:textId="77777777" w:rsidR="00990AE4" w:rsidRPr="006E07C1" w:rsidRDefault="00990AE4" w:rsidP="00990AE4">
      <w:pPr>
        <w:pStyle w:val="BodyTextMultiline"/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</w:rPr>
      </w:pPr>
    </w:p>
    <w:p w14:paraId="50398EFF" w14:textId="0B67D836" w:rsidR="009A0013" w:rsidRPr="000C2A28" w:rsidRDefault="009A0013" w:rsidP="00D16E8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C2A28">
        <w:rPr>
          <w:rFonts w:ascii="Arial" w:hAnsi="Arial"/>
          <w:b/>
          <w:sz w:val="28"/>
          <w:lang w:val="en-US"/>
        </w:rPr>
        <w:t>Pr</w:t>
      </w:r>
      <w:r w:rsidR="00D16E8A" w:rsidRPr="000C2A28">
        <w:rPr>
          <w:rFonts w:ascii="Arial" w:hAnsi="Arial"/>
          <w:b/>
          <w:sz w:val="28"/>
          <w:lang w:val="en-US"/>
        </w:rPr>
        <w:t>o</w:t>
      </w:r>
      <w:r w:rsidR="000C2A28" w:rsidRPr="000C2A28">
        <w:rPr>
          <w:rFonts w:ascii="Arial" w:hAnsi="Arial"/>
          <w:b/>
          <w:sz w:val="28"/>
          <w:lang w:val="en-US"/>
        </w:rPr>
        <w:t>posal of regional project</w:t>
      </w:r>
    </w:p>
    <w:p w14:paraId="4B2FACA8" w14:textId="77777777" w:rsidR="009A0013" w:rsidRPr="000C2A28" w:rsidRDefault="009A0013" w:rsidP="009A0013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102D86" w:rsidRPr="000C2A28" w14:paraId="194C5F16" w14:textId="418D78A6" w:rsidTr="006D02C1">
        <w:trPr>
          <w:trHeight w:val="647"/>
        </w:trPr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</w:tcPr>
          <w:p w14:paraId="194C5F15" w14:textId="77FBCEF4" w:rsidR="00102D86" w:rsidRPr="000C2A28" w:rsidRDefault="000C2A28" w:rsidP="00102D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2A28">
              <w:rPr>
                <w:rFonts w:ascii="Arial" w:hAnsi="Arial" w:cs="Arial"/>
                <w:b/>
                <w:bCs/>
                <w:color w:val="000000"/>
                <w:sz w:val="20"/>
                <w:lang w:val="en-US" w:eastAsia="en-GB"/>
              </w:rPr>
              <w:t>Project Title</w:t>
            </w:r>
            <w:r w:rsidR="00BA3294" w:rsidRPr="000C2A28">
              <w:rPr>
                <w:rFonts w:ascii="Arial" w:hAnsi="Arial"/>
                <w:sz w:val="20"/>
                <w:lang w:val="en-US"/>
              </w:rPr>
              <w:t xml:space="preserve">: </w:t>
            </w:r>
          </w:p>
        </w:tc>
        <w:tc>
          <w:tcPr>
            <w:tcW w:w="6662" w:type="dxa"/>
            <w:tcBorders>
              <w:top w:val="single" w:sz="12" w:space="0" w:color="auto"/>
            </w:tcBorders>
          </w:tcPr>
          <w:p w14:paraId="6B5A6253" w14:textId="786978E9" w:rsidR="002D2F67" w:rsidRPr="000C2A28" w:rsidRDefault="00102D86" w:rsidP="00223D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="00633B8F"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C2A28">
              <w:rPr>
                <w:lang w:val="en-US"/>
              </w:rPr>
              <w:fldChar w:fldCharType="end"/>
            </w:r>
          </w:p>
        </w:tc>
      </w:tr>
      <w:tr w:rsidR="00102D86" w:rsidRPr="006D02C1" w14:paraId="194C5F1A" w14:textId="38006A1F" w:rsidTr="00223D53">
        <w:trPr>
          <w:trHeight w:val="568"/>
        </w:trPr>
        <w:tc>
          <w:tcPr>
            <w:tcW w:w="2802" w:type="dxa"/>
            <w:shd w:val="clear" w:color="auto" w:fill="auto"/>
          </w:tcPr>
          <w:p w14:paraId="194C5F19" w14:textId="191E4228" w:rsidR="00102D86" w:rsidRPr="000C2A28" w:rsidRDefault="000C2A28" w:rsidP="002D2F6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2A28">
              <w:rPr>
                <w:rFonts w:ascii="Arial" w:hAnsi="Arial"/>
                <w:sz w:val="20"/>
                <w:lang w:val="en-US"/>
              </w:rPr>
              <w:t>Suggested Field of Activity</w:t>
            </w:r>
            <w:r w:rsidR="00102D86" w:rsidRPr="000C2A28">
              <w:rPr>
                <w:rFonts w:ascii="Arial" w:hAnsi="Arial"/>
                <w:sz w:val="20"/>
                <w:lang w:val="en-US"/>
              </w:rPr>
              <w:t xml:space="preserve">: </w:t>
            </w:r>
          </w:p>
        </w:tc>
        <w:tc>
          <w:tcPr>
            <w:tcW w:w="6662" w:type="dxa"/>
          </w:tcPr>
          <w:p w14:paraId="02F3F99D" w14:textId="3B592767" w:rsidR="00102D86" w:rsidRPr="000C2A28" w:rsidRDefault="00CB52E3" w:rsidP="00415C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2A28">
              <w:rPr>
                <w:rFonts w:ascii="Arial" w:hAnsi="Arial" w:cs="Arial"/>
                <w:i/>
                <w:sz w:val="20"/>
                <w:szCs w:val="20"/>
                <w:lang w:val="en-US" w:eastAsia="en-GB" w:bidi="ar-SA"/>
              </w:rPr>
              <w:t xml:space="preserve">Please refer to the </w:t>
            </w:r>
            <w:hyperlink r:id="rId10" w:history="1">
              <w:r w:rsidRPr="000C2A28">
                <w:rPr>
                  <w:rFonts w:ascii="Arial" w:hAnsi="Arial" w:cs="Arial"/>
                  <w:i/>
                  <w:color w:val="0000FF" w:themeColor="hyperlink"/>
                  <w:sz w:val="20"/>
                  <w:szCs w:val="20"/>
                  <w:u w:val="single"/>
                  <w:lang w:val="en-US" w:eastAsia="en-GB" w:bidi="ar-SA"/>
                </w:rPr>
                <w:t xml:space="preserve">list of </w:t>
              </w:r>
              <w:proofErr w:type="spellStart"/>
              <w:r w:rsidRPr="000C2A28">
                <w:rPr>
                  <w:rFonts w:ascii="Arial" w:hAnsi="Arial" w:cs="Arial"/>
                  <w:i/>
                  <w:color w:val="0000FF" w:themeColor="hyperlink"/>
                  <w:sz w:val="20"/>
                  <w:szCs w:val="20"/>
                  <w:u w:val="single"/>
                  <w:lang w:val="en-US" w:eastAsia="en-GB" w:bidi="ar-SA"/>
                </w:rPr>
                <w:t>FoAs</w:t>
              </w:r>
              <w:proofErr w:type="spellEnd"/>
            </w:hyperlink>
            <w:r w:rsidRPr="000C2A28">
              <w:rPr>
                <w:rFonts w:ascii="Arial" w:hAnsi="Arial" w:cs="Arial"/>
                <w:i/>
                <w:sz w:val="20"/>
                <w:szCs w:val="20"/>
                <w:lang w:val="en-US" w:eastAsia="en-GB" w:bidi="ar-SA"/>
              </w:rPr>
              <w:t xml:space="preserve"> and select as appropriate.</w:t>
            </w:r>
          </w:p>
        </w:tc>
      </w:tr>
      <w:tr w:rsidR="00102D86" w:rsidRPr="000C2A28" w14:paraId="194C5F1C" w14:textId="64BBA10C" w:rsidTr="00223D53">
        <w:trPr>
          <w:trHeight w:val="691"/>
        </w:trPr>
        <w:tc>
          <w:tcPr>
            <w:tcW w:w="2802" w:type="dxa"/>
            <w:shd w:val="clear" w:color="auto" w:fill="auto"/>
          </w:tcPr>
          <w:p w14:paraId="194C5F1B" w14:textId="28B549CC" w:rsidR="001B404D" w:rsidRPr="000C2A28" w:rsidRDefault="006D02C1" w:rsidP="00102D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Overall Objective</w:t>
            </w:r>
            <w:r w:rsidR="00B3715B">
              <w:rPr>
                <w:rStyle w:val="Refdenotaalpie"/>
                <w:rFonts w:ascii="Arial" w:hAnsi="Arial"/>
                <w:sz w:val="20"/>
                <w:lang w:val="en-US"/>
              </w:rPr>
              <w:footnoteReference w:id="1"/>
            </w:r>
            <w:r w:rsidR="00B3715B" w:rsidRPr="00B3715B">
              <w:rPr>
                <w:rFonts w:ascii="Arial" w:hAnsi="Arial"/>
                <w:sz w:val="20"/>
                <w:lang w:val="en-US"/>
              </w:rPr>
              <w:t xml:space="preserve">: </w:t>
            </w:r>
          </w:p>
        </w:tc>
        <w:tc>
          <w:tcPr>
            <w:tcW w:w="6662" w:type="dxa"/>
          </w:tcPr>
          <w:p w14:paraId="0D1E3F3A" w14:textId="6B3AA684" w:rsidR="00102D86" w:rsidRPr="000C2A28" w:rsidRDefault="00223D53" w:rsidP="001B40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C2A28">
              <w:rPr>
                <w:lang w:val="en-US"/>
              </w:rPr>
              <w:fldChar w:fldCharType="end"/>
            </w:r>
          </w:p>
        </w:tc>
      </w:tr>
      <w:tr w:rsidR="006D02C1" w:rsidRPr="000C2A28" w14:paraId="5FFF7F91" w14:textId="77777777" w:rsidTr="00223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</w:tcPr>
          <w:p w14:paraId="67F2F30B" w14:textId="0AD9BE5A" w:rsidR="006D02C1" w:rsidRPr="000C2A28" w:rsidRDefault="006D02C1" w:rsidP="002D2F67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GB" w:bidi="ar-SA"/>
              </w:rPr>
            </w:pPr>
            <w:r w:rsidRPr="000C2A28">
              <w:rPr>
                <w:rFonts w:ascii="Arial" w:hAnsi="Arial"/>
                <w:sz w:val="20"/>
                <w:lang w:val="en-US"/>
              </w:rPr>
              <w:t>Expected Outcome: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shd w:val="clear" w:color="auto" w:fill="auto"/>
          </w:tcPr>
          <w:p w14:paraId="6E62D12C" w14:textId="77777777" w:rsidR="006D02C1" w:rsidRPr="000C2A28" w:rsidRDefault="006D02C1" w:rsidP="00694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D16E8A" w:rsidRPr="000C2A28" w14:paraId="76469082" w14:textId="77777777" w:rsidTr="00223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2C9145CB" w14:textId="0FC6282C" w:rsidR="002D2F67" w:rsidRPr="000C2A28" w:rsidRDefault="000C2A28" w:rsidP="002D2F67">
            <w:pPr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en-US" w:eastAsia="en-GB" w:bidi="ar-SA"/>
              </w:rPr>
            </w:pPr>
            <w:r w:rsidRPr="000C2A28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GB" w:bidi="ar-SA"/>
              </w:rPr>
              <w:t>Problem to be addressed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shd w:val="clear" w:color="auto" w:fill="auto"/>
            <w:hideMark/>
          </w:tcPr>
          <w:p w14:paraId="77864D0B" w14:textId="4412FDC4" w:rsidR="00D16E8A" w:rsidRPr="000C2A28" w:rsidRDefault="00223D53" w:rsidP="00694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z w:val="20"/>
                <w:szCs w:val="20"/>
                <w:lang w:val="en-US" w:eastAsia="en-GB" w:bidi="ar-SA"/>
              </w:rPr>
            </w:pP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C2A28">
              <w:rPr>
                <w:lang w:val="en-US"/>
              </w:rPr>
              <w:fldChar w:fldCharType="end"/>
            </w:r>
          </w:p>
        </w:tc>
      </w:tr>
      <w:tr w:rsidR="002D2F67" w:rsidRPr="000C2A28" w14:paraId="08BD46D4" w14:textId="77777777" w:rsidTr="002D2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699FD414" w14:textId="10BA7E99" w:rsidR="000C2A28" w:rsidRPr="000C2A28" w:rsidRDefault="000C2A28" w:rsidP="000C2A28">
            <w:pPr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en-US" w:eastAsia="en-GB" w:bidi="ar-SA"/>
              </w:rPr>
            </w:pPr>
            <w:r w:rsidRPr="000C2A28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GB" w:bidi="ar-SA"/>
              </w:rPr>
              <w:t>Nuclear technique(s) to be used in addressing the problem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shd w:val="clear" w:color="auto" w:fill="auto"/>
            <w:hideMark/>
          </w:tcPr>
          <w:p w14:paraId="4DD1E7FA" w14:textId="0444CF1C" w:rsidR="002D2F67" w:rsidRPr="000C2A28" w:rsidRDefault="00223D53" w:rsidP="00694D08">
            <w:pPr>
              <w:rPr>
                <w:rFonts w:ascii="Arial" w:hAnsi="Arial" w:cs="Arial"/>
                <w:i/>
                <w:sz w:val="20"/>
                <w:szCs w:val="20"/>
                <w:lang w:val="en-US" w:eastAsia="en-GB" w:bidi="ar-SA"/>
              </w:rPr>
            </w:pP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C2A28">
              <w:rPr>
                <w:lang w:val="en-US"/>
              </w:rPr>
              <w:fldChar w:fldCharType="end"/>
            </w:r>
          </w:p>
        </w:tc>
      </w:tr>
      <w:tr w:rsidR="00102D86" w:rsidRPr="000C2A28" w14:paraId="194C5F1E" w14:textId="1A3AEBDE" w:rsidTr="00B3715B">
        <w:trPr>
          <w:trHeight w:val="1160"/>
        </w:trPr>
        <w:tc>
          <w:tcPr>
            <w:tcW w:w="2802" w:type="dxa"/>
            <w:shd w:val="clear" w:color="auto" w:fill="auto"/>
          </w:tcPr>
          <w:p w14:paraId="7ED3ADE8" w14:textId="77777777" w:rsidR="000C2A28" w:rsidRPr="000C2A28" w:rsidRDefault="000C2A28" w:rsidP="000C2A2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0C2A28">
              <w:rPr>
                <w:rFonts w:ascii="Arial" w:hAnsi="Arial" w:cs="Arial"/>
                <w:sz w:val="20"/>
                <w:szCs w:val="20"/>
                <w:lang w:val="en-US"/>
              </w:rPr>
              <w:t>Link to Regional Cooperative Framework/Regional Development Priorities/</w:t>
            </w:r>
          </w:p>
          <w:p w14:paraId="194C5F1D" w14:textId="19C39266" w:rsidR="000C2A28" w:rsidRPr="000C2A28" w:rsidRDefault="000C2A28" w:rsidP="000C2A2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2A28">
              <w:rPr>
                <w:rFonts w:ascii="Arial" w:hAnsi="Arial" w:cs="Arial"/>
                <w:sz w:val="20"/>
                <w:szCs w:val="20"/>
                <w:lang w:val="en-US"/>
              </w:rPr>
              <w:t>Regional Strategic Profile:</w:t>
            </w:r>
          </w:p>
        </w:tc>
        <w:tc>
          <w:tcPr>
            <w:tcW w:w="6662" w:type="dxa"/>
          </w:tcPr>
          <w:p w14:paraId="61776296" w14:textId="65FC6FF6" w:rsidR="00102D86" w:rsidRPr="000C2A28" w:rsidRDefault="00102D86" w:rsidP="00415C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="00633B8F"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C2A28">
              <w:rPr>
                <w:lang w:val="en-US"/>
              </w:rPr>
              <w:fldChar w:fldCharType="end"/>
            </w:r>
          </w:p>
        </w:tc>
      </w:tr>
      <w:tr w:rsidR="00102D86" w:rsidRPr="000C2A28" w14:paraId="194C5F20" w14:textId="3C0E0483" w:rsidTr="00B3715B">
        <w:trPr>
          <w:trHeight w:val="978"/>
        </w:trPr>
        <w:tc>
          <w:tcPr>
            <w:tcW w:w="2802" w:type="dxa"/>
            <w:shd w:val="clear" w:color="auto" w:fill="auto"/>
          </w:tcPr>
          <w:p w14:paraId="194C5F1F" w14:textId="7B1C3B78" w:rsidR="00102D86" w:rsidRPr="000C2A28" w:rsidRDefault="000C2A28" w:rsidP="00771E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2A28">
              <w:rPr>
                <w:rFonts w:ascii="Arial" w:hAnsi="Arial"/>
                <w:sz w:val="20"/>
                <w:lang w:val="en-US"/>
              </w:rPr>
              <w:t>Designated Team Member (DTM) and Contact Details:</w:t>
            </w:r>
          </w:p>
        </w:tc>
        <w:tc>
          <w:tcPr>
            <w:tcW w:w="6662" w:type="dxa"/>
          </w:tcPr>
          <w:p w14:paraId="00CFDE46" w14:textId="2896F424" w:rsidR="00102D86" w:rsidRPr="000C2A28" w:rsidRDefault="00102D86" w:rsidP="00415C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0C2A28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="00633B8F"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0C2A28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0C2A28">
              <w:rPr>
                <w:lang w:val="en-US"/>
              </w:rPr>
              <w:fldChar w:fldCharType="end"/>
            </w:r>
          </w:p>
        </w:tc>
      </w:tr>
    </w:tbl>
    <w:p w14:paraId="321192EE" w14:textId="77777777" w:rsidR="00D55E06" w:rsidRPr="000C2A28" w:rsidRDefault="00D55E06" w:rsidP="00CE6F75">
      <w:pPr>
        <w:rPr>
          <w:rFonts w:ascii="Arial" w:hAnsi="Arial"/>
          <w:i/>
          <w:sz w:val="18"/>
          <w:lang w:val="en-US"/>
        </w:rPr>
      </w:pPr>
    </w:p>
    <w:sectPr w:rsidR="00D55E06" w:rsidRPr="000C2A28" w:rsidSect="00102D86">
      <w:footerReference w:type="default" r:id="rId11"/>
      <w:pgSz w:w="11906" w:h="16838"/>
      <w:pgMar w:top="720" w:right="1133" w:bottom="1258" w:left="1418" w:header="540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2B664" w14:textId="77777777" w:rsidR="00BC718B" w:rsidRDefault="00BC718B">
      <w:r>
        <w:separator/>
      </w:r>
    </w:p>
  </w:endnote>
  <w:endnote w:type="continuationSeparator" w:id="0">
    <w:p w14:paraId="14691F2A" w14:textId="77777777" w:rsidR="00BC718B" w:rsidRDefault="00BC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C5F2B" w14:textId="77777777" w:rsidR="00A9696F" w:rsidRPr="0098132A" w:rsidRDefault="00A9696F" w:rsidP="007769D5">
    <w:pPr>
      <w:rPr>
        <w:rFonts w:ascii="Arial" w:hAnsi="Arial" w:cs="Arial"/>
        <w:bCs/>
        <w:sz w:val="16"/>
        <w:szCs w:val="16"/>
        <w:lang w:val="fr-FR"/>
      </w:rPr>
    </w:pPr>
    <w:r w:rsidRPr="0098132A">
      <w:rPr>
        <w:rFonts w:ascii="Arial" w:hAnsi="Arial"/>
        <w:sz w:val="16"/>
        <w:lang w:val="fr-FR"/>
      </w:rPr>
      <w:t xml:space="preserve">Vienna International Centre, PO Box 100, 1400 Vienna, </w:t>
    </w:r>
    <w:proofErr w:type="spellStart"/>
    <w:r w:rsidRPr="0098132A">
      <w:rPr>
        <w:rFonts w:ascii="Arial" w:hAnsi="Arial"/>
        <w:sz w:val="16"/>
        <w:lang w:val="fr-FR"/>
      </w:rPr>
      <w:t>Austria</w:t>
    </w:r>
    <w:proofErr w:type="spellEnd"/>
  </w:p>
  <w:p w14:paraId="6D8AA4DD" w14:textId="1B63379B" w:rsidR="007427C6" w:rsidRPr="0098132A" w:rsidRDefault="00A9696F" w:rsidP="007427C6">
    <w:pPr>
      <w:rPr>
        <w:rFonts w:ascii="Arial" w:hAnsi="Arial" w:cs="Arial"/>
        <w:sz w:val="16"/>
        <w:szCs w:val="16"/>
        <w:lang w:val="fr-FR"/>
      </w:rPr>
    </w:pPr>
    <w:r w:rsidRPr="0098132A">
      <w:rPr>
        <w:rFonts w:ascii="Arial" w:hAnsi="Arial"/>
        <w:sz w:val="16"/>
        <w:lang w:val="fr-FR"/>
      </w:rPr>
      <w:t>Phone: (+43 1) 2600</w:t>
    </w:r>
    <w:r w:rsidRPr="009A360D">
      <w:rPr>
        <w:rFonts w:ascii="Arial" w:hAnsi="Arial" w:cs="Arial"/>
        <w:sz w:val="16"/>
        <w:szCs w:val="16"/>
      </w:rPr>
      <w:sym w:font="Symbol" w:char="F0B7"/>
    </w:r>
    <w:r w:rsidRPr="0098132A">
      <w:rPr>
        <w:rFonts w:ascii="Arial" w:hAnsi="Arial"/>
        <w:sz w:val="16"/>
        <w:lang w:val="fr-FR"/>
      </w:rPr>
      <w:t xml:space="preserve"> Fax: (+43 1) 26007 </w:t>
    </w:r>
    <w:r w:rsidR="007427C6" w:rsidRPr="009A360D">
      <w:rPr>
        <w:rFonts w:ascii="Arial" w:hAnsi="Arial" w:cs="Arial"/>
        <w:sz w:val="16"/>
        <w:szCs w:val="16"/>
      </w:rPr>
      <w:sym w:font="Symbol" w:char="F0B7"/>
    </w:r>
    <w:r w:rsidRPr="0098132A">
      <w:rPr>
        <w:rFonts w:ascii="Arial" w:hAnsi="Arial"/>
        <w:sz w:val="16"/>
        <w:lang w:val="fr-FR"/>
      </w:rPr>
      <w:t xml:space="preserve"> Email: </w:t>
    </w:r>
    <w:hyperlink r:id="rId1">
      <w:r w:rsidRPr="0098132A">
        <w:rPr>
          <w:rStyle w:val="Hipervnculo"/>
          <w:rFonts w:ascii="Arial" w:hAnsi="Arial"/>
          <w:sz w:val="16"/>
          <w:lang w:val="fr-FR"/>
        </w:rPr>
        <w:t>Official.Mail@iaea.org</w:t>
      </w:r>
    </w:hyperlink>
  </w:p>
  <w:p w14:paraId="194C5F2C" w14:textId="150422E9" w:rsidR="00A9696F" w:rsidRPr="0098132A" w:rsidRDefault="00A9696F" w:rsidP="007427C6">
    <w:pPr>
      <w:rPr>
        <w:rFonts w:ascii="Arial" w:hAnsi="Arial" w:cs="Arial"/>
        <w:bCs/>
        <w:sz w:val="16"/>
        <w:szCs w:val="16"/>
        <w:lang w:val="en-GB"/>
      </w:rPr>
    </w:pPr>
    <w:r w:rsidRPr="0098132A">
      <w:rPr>
        <w:rFonts w:ascii="Arial" w:hAnsi="Arial"/>
        <w:sz w:val="16"/>
        <w:lang w:val="en-GB"/>
      </w:rPr>
      <w:t xml:space="preserve">TC website: </w:t>
    </w:r>
    <w:hyperlink r:id="rId2">
      <w:r w:rsidRPr="0098132A">
        <w:rPr>
          <w:rStyle w:val="Hipervnculo"/>
          <w:rFonts w:ascii="Arial" w:hAnsi="Arial"/>
          <w:sz w:val="16"/>
          <w:lang w:val="en-GB"/>
        </w:rPr>
        <w:t>https://www.iaea.org/technicalcooperation/</w:t>
      </w:r>
    </w:hyperlink>
    <w:r w:rsidRPr="0098132A">
      <w:rPr>
        <w:rFonts w:ascii="Arial" w:hAnsi="Arial"/>
        <w:sz w:val="16"/>
        <w:lang w:val="en-GB"/>
      </w:rPr>
      <w:t xml:space="preserve"> </w:t>
    </w:r>
    <w:r w:rsidRPr="0098132A">
      <w:rPr>
        <w:lang w:val="en-GB"/>
      </w:rPr>
      <w:tab/>
    </w:r>
    <w:r w:rsidRPr="0098132A">
      <w:rPr>
        <w:lang w:val="en-GB"/>
      </w:rPr>
      <w:tab/>
    </w:r>
    <w:r w:rsidRPr="0098132A">
      <w:rPr>
        <w:lang w:val="en-GB"/>
      </w:rPr>
      <w:tab/>
    </w:r>
    <w:r w:rsidRPr="0098132A">
      <w:rPr>
        <w:lang w:val="en-GB"/>
      </w:rPr>
      <w:tab/>
    </w:r>
    <w:r w:rsidRPr="0098132A">
      <w:rPr>
        <w:lang w:val="en-GB"/>
      </w:rPr>
      <w:tab/>
    </w:r>
    <w:r w:rsidRPr="0098132A">
      <w:rPr>
        <w:lang w:val="en-GB"/>
      </w:rPr>
      <w:tab/>
    </w:r>
    <w:r w:rsidRPr="0098132A">
      <w:rPr>
        <w:rFonts w:ascii="Arial" w:hAnsi="Arial"/>
        <w:sz w:val="16"/>
        <w:lang w:val="en-GB"/>
      </w:rPr>
      <w:t xml:space="preserve">             2015-11-26</w:t>
    </w:r>
  </w:p>
  <w:p w14:paraId="194C5F2D" w14:textId="77777777" w:rsidR="00A9696F" w:rsidRPr="0098132A" w:rsidRDefault="00A9696F" w:rsidP="007769D5">
    <w:pPr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6C036" w14:textId="77777777" w:rsidR="00BC718B" w:rsidRDefault="00BC718B">
      <w:r>
        <w:separator/>
      </w:r>
    </w:p>
  </w:footnote>
  <w:footnote w:type="continuationSeparator" w:id="0">
    <w:p w14:paraId="3B973E74" w14:textId="77777777" w:rsidR="00BC718B" w:rsidRDefault="00BC718B">
      <w:r>
        <w:continuationSeparator/>
      </w:r>
    </w:p>
  </w:footnote>
  <w:footnote w:id="1">
    <w:p w14:paraId="15EB58E5" w14:textId="6242F22F" w:rsidR="00B3715B" w:rsidRPr="00B3715B" w:rsidRDefault="00B3715B" w:rsidP="00B3715B">
      <w:pPr>
        <w:pStyle w:val="Textonotapie"/>
        <w:jc w:val="both"/>
        <w:rPr>
          <w:lang w:val="en-US"/>
        </w:rPr>
      </w:pPr>
      <w:r>
        <w:rPr>
          <w:rStyle w:val="Refdenotaalpie"/>
        </w:rPr>
        <w:footnoteRef/>
      </w:r>
      <w:r w:rsidRPr="00B3715B">
        <w:rPr>
          <w:lang w:val="en-US"/>
        </w:rPr>
        <w:t xml:space="preserve"> </w:t>
      </w:r>
      <w:r w:rsidRPr="00B3715B">
        <w:rPr>
          <w:rFonts w:ascii="Arial" w:hAnsi="Arial" w:cs="Arial"/>
          <w:sz w:val="18"/>
          <w:szCs w:val="18"/>
          <w:lang w:val="en-US"/>
        </w:rPr>
        <w:t xml:space="preserve">For definition, please refer to the </w:t>
      </w:r>
      <w:r w:rsidR="00BC718B">
        <w:fldChar w:fldCharType="begin"/>
      </w:r>
      <w:r w:rsidR="00BC718B" w:rsidRPr="006D02C1">
        <w:rPr>
          <w:lang w:val="en-US"/>
        </w:rPr>
        <w:instrText xml:space="preserve"> HYPERLINK "http://pcmf.iaea.org/DesktopModules/PCMF/docs/2014_15_Docs/other/Planning_and_Design_Glossary_2012.01.pdf" </w:instrText>
      </w:r>
      <w:r w:rsidR="00BC718B">
        <w:fldChar w:fldCharType="separate"/>
      </w:r>
      <w:r w:rsidRPr="00B3715B">
        <w:rPr>
          <w:rStyle w:val="Hipervnculo"/>
          <w:rFonts w:ascii="Arial" w:hAnsi="Arial" w:cs="Arial"/>
          <w:sz w:val="18"/>
          <w:szCs w:val="18"/>
          <w:lang w:val="en-US"/>
        </w:rPr>
        <w:t xml:space="preserve">TC </w:t>
      </w:r>
      <w:proofErr w:type="spellStart"/>
      <w:r w:rsidRPr="00B3715B">
        <w:rPr>
          <w:rStyle w:val="Hipervnculo"/>
          <w:rFonts w:ascii="Arial" w:hAnsi="Arial" w:cs="Arial"/>
          <w:sz w:val="18"/>
          <w:szCs w:val="18"/>
          <w:lang w:val="en-US"/>
        </w:rPr>
        <w:t>Programme</w:t>
      </w:r>
      <w:proofErr w:type="spellEnd"/>
      <w:r w:rsidRPr="00B3715B">
        <w:rPr>
          <w:rStyle w:val="Hipervnculo"/>
          <w:rFonts w:ascii="Arial" w:hAnsi="Arial" w:cs="Arial"/>
          <w:sz w:val="18"/>
          <w:szCs w:val="18"/>
          <w:lang w:val="en-US"/>
        </w:rPr>
        <w:t xml:space="preserve"> Planning and Design Glossary</w:t>
      </w:r>
      <w:r w:rsidR="00BC718B">
        <w:rPr>
          <w:rStyle w:val="Hipervnculo"/>
          <w:rFonts w:ascii="Arial" w:hAnsi="Arial" w:cs="Arial"/>
          <w:sz w:val="18"/>
          <w:szCs w:val="18"/>
          <w:lang w:val="en-US"/>
        </w:rPr>
        <w:fldChar w:fldCharType="end"/>
      </w:r>
      <w:r w:rsidRPr="00B3715B">
        <w:rPr>
          <w:rFonts w:ascii="Arial" w:hAnsi="Arial" w:cs="Arial"/>
          <w:color w:val="000000"/>
          <w:sz w:val="18"/>
          <w:szCs w:val="18"/>
          <w:lang w:val="en-US"/>
        </w:rPr>
        <w:t xml:space="preserve"> available from the </w:t>
      </w:r>
      <w:hyperlink r:id="rId1" w:history="1">
        <w:r w:rsidRPr="00B3715B">
          <w:rPr>
            <w:rStyle w:val="Hipervnculo"/>
            <w:rFonts w:ascii="Arial" w:hAnsi="Arial" w:cs="Arial"/>
            <w:sz w:val="18"/>
            <w:szCs w:val="18"/>
            <w:lang w:val="en-US"/>
          </w:rPr>
          <w:t>PCMF Reference Desk</w:t>
        </w:r>
      </w:hyperlink>
      <w:r w:rsidRPr="00B3715B">
        <w:rPr>
          <w:rFonts w:ascii="Arial" w:hAnsi="Arial" w:cs="Arial"/>
          <w:color w:val="000000"/>
          <w:sz w:val="18"/>
          <w:szCs w:val="18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">
    <w:nsid w:val="613D3D30"/>
    <w:multiLevelType w:val="hybridMultilevel"/>
    <w:tmpl w:val="26806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45"/>
    <w:rsid w:val="00044A2B"/>
    <w:rsid w:val="0005252C"/>
    <w:rsid w:val="00062358"/>
    <w:rsid w:val="0006364D"/>
    <w:rsid w:val="0006653F"/>
    <w:rsid w:val="00077400"/>
    <w:rsid w:val="000774A1"/>
    <w:rsid w:val="00084264"/>
    <w:rsid w:val="000977EC"/>
    <w:rsid w:val="000A4A82"/>
    <w:rsid w:val="000A52E0"/>
    <w:rsid w:val="000B098D"/>
    <w:rsid w:val="000C19E4"/>
    <w:rsid w:val="000C2A28"/>
    <w:rsid w:val="000C3A7D"/>
    <w:rsid w:val="000D6039"/>
    <w:rsid w:val="00102D86"/>
    <w:rsid w:val="00111EFC"/>
    <w:rsid w:val="00122195"/>
    <w:rsid w:val="00192073"/>
    <w:rsid w:val="001B404D"/>
    <w:rsid w:val="001D4D7B"/>
    <w:rsid w:val="001D5EED"/>
    <w:rsid w:val="001E6006"/>
    <w:rsid w:val="00200DAD"/>
    <w:rsid w:val="00211099"/>
    <w:rsid w:val="00223D53"/>
    <w:rsid w:val="002371DD"/>
    <w:rsid w:val="00243810"/>
    <w:rsid w:val="0024561B"/>
    <w:rsid w:val="00273203"/>
    <w:rsid w:val="002D2F67"/>
    <w:rsid w:val="002D453F"/>
    <w:rsid w:val="0031444D"/>
    <w:rsid w:val="00325954"/>
    <w:rsid w:val="0033161C"/>
    <w:rsid w:val="00366E89"/>
    <w:rsid w:val="00372431"/>
    <w:rsid w:val="003A272D"/>
    <w:rsid w:val="003A3444"/>
    <w:rsid w:val="003D2893"/>
    <w:rsid w:val="003D5D29"/>
    <w:rsid w:val="00415C4D"/>
    <w:rsid w:val="004342F7"/>
    <w:rsid w:val="00435C3D"/>
    <w:rsid w:val="00450415"/>
    <w:rsid w:val="004536B8"/>
    <w:rsid w:val="00462752"/>
    <w:rsid w:val="00470F44"/>
    <w:rsid w:val="00486D8F"/>
    <w:rsid w:val="004D1C5D"/>
    <w:rsid w:val="004D1FD1"/>
    <w:rsid w:val="00502D51"/>
    <w:rsid w:val="00513EA9"/>
    <w:rsid w:val="0052118D"/>
    <w:rsid w:val="00523805"/>
    <w:rsid w:val="00532FF7"/>
    <w:rsid w:val="005339A2"/>
    <w:rsid w:val="00560C66"/>
    <w:rsid w:val="005743F8"/>
    <w:rsid w:val="005844E3"/>
    <w:rsid w:val="0058457E"/>
    <w:rsid w:val="00596ED5"/>
    <w:rsid w:val="005C1D5A"/>
    <w:rsid w:val="005F2A2D"/>
    <w:rsid w:val="005F6075"/>
    <w:rsid w:val="0060143C"/>
    <w:rsid w:val="0061001D"/>
    <w:rsid w:val="00611307"/>
    <w:rsid w:val="00625036"/>
    <w:rsid w:val="00633B8F"/>
    <w:rsid w:val="0063419C"/>
    <w:rsid w:val="006441F1"/>
    <w:rsid w:val="006504C5"/>
    <w:rsid w:val="0066405B"/>
    <w:rsid w:val="006903E7"/>
    <w:rsid w:val="006B3393"/>
    <w:rsid w:val="006C6EF8"/>
    <w:rsid w:val="006D02C1"/>
    <w:rsid w:val="006D143A"/>
    <w:rsid w:val="006D2F60"/>
    <w:rsid w:val="006D57D5"/>
    <w:rsid w:val="006E07C1"/>
    <w:rsid w:val="006E0B17"/>
    <w:rsid w:val="006F09BF"/>
    <w:rsid w:val="006F6E7B"/>
    <w:rsid w:val="00726D49"/>
    <w:rsid w:val="007427C6"/>
    <w:rsid w:val="00744DE3"/>
    <w:rsid w:val="00760198"/>
    <w:rsid w:val="00771EE5"/>
    <w:rsid w:val="007769D5"/>
    <w:rsid w:val="00777BC5"/>
    <w:rsid w:val="0078176A"/>
    <w:rsid w:val="00782E64"/>
    <w:rsid w:val="00797E7E"/>
    <w:rsid w:val="007E1E6A"/>
    <w:rsid w:val="007F0879"/>
    <w:rsid w:val="00815B84"/>
    <w:rsid w:val="00850CB4"/>
    <w:rsid w:val="0086740A"/>
    <w:rsid w:val="008A2EF1"/>
    <w:rsid w:val="008A4913"/>
    <w:rsid w:val="008D53FB"/>
    <w:rsid w:val="008F2670"/>
    <w:rsid w:val="008F3AAF"/>
    <w:rsid w:val="009064AB"/>
    <w:rsid w:val="00916D96"/>
    <w:rsid w:val="00920DBC"/>
    <w:rsid w:val="00925E72"/>
    <w:rsid w:val="0098132A"/>
    <w:rsid w:val="00990AE4"/>
    <w:rsid w:val="009A0013"/>
    <w:rsid w:val="009A360D"/>
    <w:rsid w:val="009A444F"/>
    <w:rsid w:val="009B341A"/>
    <w:rsid w:val="009B4E05"/>
    <w:rsid w:val="009F6FD2"/>
    <w:rsid w:val="00A20562"/>
    <w:rsid w:val="00A20A57"/>
    <w:rsid w:val="00A52493"/>
    <w:rsid w:val="00A64C53"/>
    <w:rsid w:val="00A7658E"/>
    <w:rsid w:val="00A76D43"/>
    <w:rsid w:val="00A84F40"/>
    <w:rsid w:val="00A9696F"/>
    <w:rsid w:val="00AB35DA"/>
    <w:rsid w:val="00AE412C"/>
    <w:rsid w:val="00AF79AB"/>
    <w:rsid w:val="00B1165B"/>
    <w:rsid w:val="00B3407E"/>
    <w:rsid w:val="00B3715B"/>
    <w:rsid w:val="00B5013A"/>
    <w:rsid w:val="00B919F6"/>
    <w:rsid w:val="00B93650"/>
    <w:rsid w:val="00BA3294"/>
    <w:rsid w:val="00BC0221"/>
    <w:rsid w:val="00BC2EED"/>
    <w:rsid w:val="00BC6973"/>
    <w:rsid w:val="00BC718B"/>
    <w:rsid w:val="00BE7C53"/>
    <w:rsid w:val="00C44A1E"/>
    <w:rsid w:val="00C7101D"/>
    <w:rsid w:val="00CB3F2B"/>
    <w:rsid w:val="00CB52E3"/>
    <w:rsid w:val="00CE6F75"/>
    <w:rsid w:val="00CF144C"/>
    <w:rsid w:val="00CF2A32"/>
    <w:rsid w:val="00CF3DA5"/>
    <w:rsid w:val="00D16789"/>
    <w:rsid w:val="00D16E8A"/>
    <w:rsid w:val="00D2526E"/>
    <w:rsid w:val="00D306E3"/>
    <w:rsid w:val="00D31E27"/>
    <w:rsid w:val="00D46CBF"/>
    <w:rsid w:val="00D55E06"/>
    <w:rsid w:val="00D653A6"/>
    <w:rsid w:val="00D865E8"/>
    <w:rsid w:val="00D94DA6"/>
    <w:rsid w:val="00DA3618"/>
    <w:rsid w:val="00DA43D2"/>
    <w:rsid w:val="00E03597"/>
    <w:rsid w:val="00E67645"/>
    <w:rsid w:val="00E95476"/>
    <w:rsid w:val="00E956C7"/>
    <w:rsid w:val="00EA6712"/>
    <w:rsid w:val="00EC29BE"/>
    <w:rsid w:val="00EF2F2E"/>
    <w:rsid w:val="00F06683"/>
    <w:rsid w:val="00F45C77"/>
    <w:rsid w:val="00F46309"/>
    <w:rsid w:val="00F561A8"/>
    <w:rsid w:val="00F81090"/>
    <w:rsid w:val="00FC3564"/>
    <w:rsid w:val="00FC4C8A"/>
    <w:rsid w:val="00FE14F7"/>
    <w:rsid w:val="00FF08BC"/>
    <w:rsid w:val="00FF181C"/>
    <w:rsid w:val="00FF1BC0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4C5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431"/>
    <w:rPr>
      <w:sz w:val="24"/>
      <w:szCs w:val="24"/>
    </w:rPr>
  </w:style>
  <w:style w:type="paragraph" w:styleId="Ttulo4">
    <w:name w:val="heading 4"/>
    <w:basedOn w:val="Normal"/>
    <w:next w:val="Normal"/>
    <w:qFormat/>
    <w:rsid w:val="00E676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E67645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Multiline">
    <w:name w:val="Body Text Multiline"/>
    <w:basedOn w:val="Textoindependiente"/>
    <w:rsid w:val="00E67645"/>
    <w:pPr>
      <w:numPr>
        <w:numId w:val="1"/>
      </w:numPr>
      <w:spacing w:after="170" w:line="280" w:lineRule="atLeast"/>
      <w:jc w:val="both"/>
    </w:pPr>
    <w:rPr>
      <w:sz w:val="22"/>
      <w:szCs w:val="20"/>
    </w:rPr>
  </w:style>
  <w:style w:type="character" w:styleId="Hipervnculo">
    <w:name w:val="Hyperlink"/>
    <w:rsid w:val="00E67645"/>
    <w:rPr>
      <w:color w:val="0000FF"/>
      <w:u w:val="single"/>
    </w:rPr>
  </w:style>
  <w:style w:type="paragraph" w:styleId="Textoindependiente">
    <w:name w:val="Body Text"/>
    <w:basedOn w:val="Normal"/>
    <w:rsid w:val="00E67645"/>
    <w:pPr>
      <w:spacing w:after="120"/>
    </w:pPr>
  </w:style>
  <w:style w:type="paragraph" w:customStyle="1" w:styleId="zyxLogo">
    <w:name w:val="zyxLogo"/>
    <w:basedOn w:val="Normal"/>
    <w:rsid w:val="00E67645"/>
    <w:pPr>
      <w:keepNext/>
      <w:spacing w:after="10"/>
    </w:pPr>
    <w:rPr>
      <w:rFonts w:ascii="Arial" w:hAnsi="Arial"/>
      <w:b/>
      <w:sz w:val="13"/>
    </w:rPr>
  </w:style>
  <w:style w:type="paragraph" w:styleId="Encabezado">
    <w:name w:val="header"/>
    <w:basedOn w:val="Normal"/>
    <w:rsid w:val="00192073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192073"/>
    <w:pPr>
      <w:tabs>
        <w:tab w:val="center" w:pos="4153"/>
        <w:tab w:val="right" w:pos="8306"/>
      </w:tabs>
    </w:pPr>
  </w:style>
  <w:style w:type="paragraph" w:styleId="Textodeglobo">
    <w:name w:val="Balloon Text"/>
    <w:basedOn w:val="Normal"/>
    <w:semiHidden/>
    <w:rsid w:val="00A765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102D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02D86"/>
  </w:style>
  <w:style w:type="character" w:styleId="Refdenotaalpie">
    <w:name w:val="footnote reference"/>
    <w:basedOn w:val="Fuentedeprrafopredeter"/>
    <w:rsid w:val="00102D86"/>
    <w:rPr>
      <w:vertAlign w:val="superscript"/>
    </w:rPr>
  </w:style>
  <w:style w:type="character" w:styleId="Refdecomentario">
    <w:name w:val="annotation reference"/>
    <w:basedOn w:val="Fuentedeprrafopredeter"/>
    <w:rsid w:val="00FE14F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E14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E14F7"/>
  </w:style>
  <w:style w:type="paragraph" w:styleId="Asuntodelcomentario">
    <w:name w:val="annotation subject"/>
    <w:basedOn w:val="Textocomentario"/>
    <w:next w:val="Textocomentario"/>
    <w:link w:val="AsuntodelcomentarioCar"/>
    <w:rsid w:val="00FE14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E14F7"/>
    <w:rPr>
      <w:b/>
      <w:bCs/>
    </w:rPr>
  </w:style>
  <w:style w:type="paragraph" w:styleId="Revisin">
    <w:name w:val="Revision"/>
    <w:hidden/>
    <w:uiPriority w:val="99"/>
    <w:semiHidden/>
    <w:rsid w:val="00FE14F7"/>
    <w:rPr>
      <w:sz w:val="24"/>
      <w:szCs w:val="24"/>
    </w:rPr>
  </w:style>
  <w:style w:type="character" w:styleId="Hipervnculovisitado">
    <w:name w:val="FollowedHyperlink"/>
    <w:basedOn w:val="Fuentedeprrafopredeter"/>
    <w:rsid w:val="007427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431"/>
    <w:rPr>
      <w:sz w:val="24"/>
      <w:szCs w:val="24"/>
    </w:rPr>
  </w:style>
  <w:style w:type="paragraph" w:styleId="Ttulo4">
    <w:name w:val="heading 4"/>
    <w:basedOn w:val="Normal"/>
    <w:next w:val="Normal"/>
    <w:qFormat/>
    <w:rsid w:val="00E676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E67645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Multiline">
    <w:name w:val="Body Text Multiline"/>
    <w:basedOn w:val="Textoindependiente"/>
    <w:rsid w:val="00E67645"/>
    <w:pPr>
      <w:numPr>
        <w:numId w:val="1"/>
      </w:numPr>
      <w:spacing w:after="170" w:line="280" w:lineRule="atLeast"/>
      <w:jc w:val="both"/>
    </w:pPr>
    <w:rPr>
      <w:sz w:val="22"/>
      <w:szCs w:val="20"/>
    </w:rPr>
  </w:style>
  <w:style w:type="character" w:styleId="Hipervnculo">
    <w:name w:val="Hyperlink"/>
    <w:rsid w:val="00E67645"/>
    <w:rPr>
      <w:color w:val="0000FF"/>
      <w:u w:val="single"/>
    </w:rPr>
  </w:style>
  <w:style w:type="paragraph" w:styleId="Textoindependiente">
    <w:name w:val="Body Text"/>
    <w:basedOn w:val="Normal"/>
    <w:rsid w:val="00E67645"/>
    <w:pPr>
      <w:spacing w:after="120"/>
    </w:pPr>
  </w:style>
  <w:style w:type="paragraph" w:customStyle="1" w:styleId="zyxLogo">
    <w:name w:val="zyxLogo"/>
    <w:basedOn w:val="Normal"/>
    <w:rsid w:val="00E67645"/>
    <w:pPr>
      <w:keepNext/>
      <w:spacing w:after="10"/>
    </w:pPr>
    <w:rPr>
      <w:rFonts w:ascii="Arial" w:hAnsi="Arial"/>
      <w:b/>
      <w:sz w:val="13"/>
    </w:rPr>
  </w:style>
  <w:style w:type="paragraph" w:styleId="Encabezado">
    <w:name w:val="header"/>
    <w:basedOn w:val="Normal"/>
    <w:rsid w:val="00192073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192073"/>
    <w:pPr>
      <w:tabs>
        <w:tab w:val="center" w:pos="4153"/>
        <w:tab w:val="right" w:pos="8306"/>
      </w:tabs>
    </w:pPr>
  </w:style>
  <w:style w:type="paragraph" w:styleId="Textodeglobo">
    <w:name w:val="Balloon Text"/>
    <w:basedOn w:val="Normal"/>
    <w:semiHidden/>
    <w:rsid w:val="00A765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102D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02D86"/>
  </w:style>
  <w:style w:type="character" w:styleId="Refdenotaalpie">
    <w:name w:val="footnote reference"/>
    <w:basedOn w:val="Fuentedeprrafopredeter"/>
    <w:rsid w:val="00102D86"/>
    <w:rPr>
      <w:vertAlign w:val="superscript"/>
    </w:rPr>
  </w:style>
  <w:style w:type="character" w:styleId="Refdecomentario">
    <w:name w:val="annotation reference"/>
    <w:basedOn w:val="Fuentedeprrafopredeter"/>
    <w:rsid w:val="00FE14F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E14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E14F7"/>
  </w:style>
  <w:style w:type="paragraph" w:styleId="Asuntodelcomentario">
    <w:name w:val="annotation subject"/>
    <w:basedOn w:val="Textocomentario"/>
    <w:next w:val="Textocomentario"/>
    <w:link w:val="AsuntodelcomentarioCar"/>
    <w:rsid w:val="00FE14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E14F7"/>
    <w:rPr>
      <w:b/>
      <w:bCs/>
    </w:rPr>
  </w:style>
  <w:style w:type="paragraph" w:styleId="Revisin">
    <w:name w:val="Revision"/>
    <w:hidden/>
    <w:uiPriority w:val="99"/>
    <w:semiHidden/>
    <w:rsid w:val="00FE14F7"/>
    <w:rPr>
      <w:sz w:val="24"/>
      <w:szCs w:val="24"/>
    </w:rPr>
  </w:style>
  <w:style w:type="character" w:styleId="Hipervnculovisitado">
    <w:name w:val="FollowedHyperlink"/>
    <w:basedOn w:val="Fuentedeprrafopredeter"/>
    <w:rsid w:val="007427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cmf.iaea.org/DesktopModules/PCMF/docs/2017_18_Docs/other/FoA_descriptions_E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aea.org/technicalcooperation/" TargetMode="External"/><Relationship Id="rId1" Type="http://schemas.openxmlformats.org/officeDocument/2006/relationships/hyperlink" Target="mailto:Official.Mail@iaea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cmf.iaea.org/Default.aspx?tabid=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65F7-CFAF-41AA-8ADA-5AE63DD5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680</CharactersWithSpaces>
  <SharedDoc>false</SharedDoc>
  <HLinks>
    <vt:vector size="6" baseType="variant"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http://tc.iaea.org/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Sin May</dc:creator>
  <cp:lastModifiedBy>mtorres</cp:lastModifiedBy>
  <cp:revision>2</cp:revision>
  <cp:lastPrinted>2020-02-17T14:03:00Z</cp:lastPrinted>
  <dcterms:created xsi:type="dcterms:W3CDTF">2020-02-17T14:03:00Z</dcterms:created>
  <dcterms:modified xsi:type="dcterms:W3CDTF">2020-02-17T14:03:00Z</dcterms:modified>
</cp:coreProperties>
</file>